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3E" w:rsidRPr="00BF703E" w:rsidRDefault="00BF703E" w:rsidP="006A7F3B">
      <w:pPr>
        <w:jc w:val="both"/>
        <w:rPr>
          <w:rFonts w:ascii="Trebuchet MS" w:hAnsi="Trebuchet MS"/>
          <w:b/>
          <w:bCs/>
          <w:color w:val="000000"/>
          <w:sz w:val="28"/>
          <w:szCs w:val="28"/>
        </w:rPr>
      </w:pPr>
      <w:r>
        <w:rPr>
          <w:rFonts w:ascii="Trebuchet MS" w:hAnsi="Trebuchet MS"/>
          <w:b/>
          <w:bCs/>
          <w:color w:val="000000"/>
          <w:sz w:val="28"/>
          <w:szCs w:val="28"/>
        </w:rPr>
        <w:t xml:space="preserve">Invia una mail a </w:t>
      </w:r>
      <w:hyperlink r:id="rId4" w:history="1">
        <w:r w:rsidRPr="00DC2409">
          <w:rPr>
            <w:rStyle w:val="Collegamentoipertestuale"/>
            <w:rFonts w:ascii="Trebuchet MS" w:hAnsi="Trebuchet MS"/>
            <w:b/>
            <w:bCs/>
            <w:sz w:val="28"/>
            <w:szCs w:val="28"/>
          </w:rPr>
          <w:t>cralcdf@gmail.com</w:t>
        </w:r>
      </w:hyperlink>
      <w:r>
        <w:rPr>
          <w:rFonts w:ascii="Trebuchet MS" w:hAnsi="Trebuchet MS"/>
          <w:b/>
          <w:bCs/>
          <w:color w:val="000000"/>
          <w:sz w:val="28"/>
          <w:szCs w:val="28"/>
        </w:rPr>
        <w:t xml:space="preserve"> entro il</w:t>
      </w:r>
      <w:r w:rsidRPr="00BF703E">
        <w:rPr>
          <w:rFonts w:ascii="Trebuchet MS" w:hAnsi="Trebuchet MS"/>
          <w:b/>
          <w:bCs/>
          <w:color w:val="000000"/>
          <w:sz w:val="28"/>
          <w:szCs w:val="28"/>
        </w:rPr>
        <w:t xml:space="preserve"> </w:t>
      </w:r>
      <w:r w:rsidRPr="00BF703E">
        <w:rPr>
          <w:rFonts w:ascii="Trebuchet MS" w:hAnsi="Trebuchet MS"/>
          <w:b/>
          <w:bCs/>
          <w:color w:val="FF0000"/>
          <w:sz w:val="28"/>
          <w:szCs w:val="28"/>
        </w:rPr>
        <w:t>28/11/2019</w:t>
      </w:r>
      <w:r w:rsidR="000B7511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</w:p>
    <w:p w:rsidR="00BF703E" w:rsidRDefault="00BF703E" w:rsidP="006A7F3B">
      <w:pPr>
        <w:jc w:val="both"/>
        <w:rPr>
          <w:rFonts w:ascii="Trebuchet MS" w:hAnsi="Trebuchet MS"/>
          <w:b/>
          <w:bCs/>
          <w:color w:val="000000"/>
        </w:rPr>
      </w:pPr>
    </w:p>
    <w:p w:rsidR="000B7511" w:rsidRDefault="000B7511" w:rsidP="006A7F3B">
      <w:pPr>
        <w:jc w:val="both"/>
        <w:rPr>
          <w:rFonts w:ascii="Trebuchet MS" w:hAnsi="Trebuchet MS"/>
          <w:b/>
          <w:bCs/>
          <w:color w:val="000000"/>
        </w:rPr>
      </w:pPr>
    </w:p>
    <w:p w:rsidR="006A7F3B" w:rsidRDefault="00BF703E" w:rsidP="006A7F3B">
      <w:pPr>
        <w:jc w:val="both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Tipologie di prodotti:</w:t>
      </w:r>
    </w:p>
    <w:p w:rsidR="006A7F3B" w:rsidRDefault="00BF703E" w:rsidP="00BF703E">
      <w:pPr>
        <w:tabs>
          <w:tab w:val="left" w:pos="2128"/>
        </w:tabs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ab/>
      </w:r>
    </w:p>
    <w:p w:rsidR="006A7F3B" w:rsidRDefault="006A7F3B" w:rsidP="006A7F3B">
      <w:pPr>
        <w:rPr>
          <w:rFonts w:ascii="Times New Roman" w:hAnsi="Times New Roman"/>
        </w:rPr>
      </w:pPr>
      <w:r>
        <w:rPr>
          <w:rStyle w:val="Enfasigrassetto"/>
        </w:rPr>
        <w:t>Parmigiano-Reggiano stagionato 12 mesi a 14,00 €/kg</w:t>
      </w:r>
      <w:r>
        <w:t xml:space="preserve"> </w:t>
      </w:r>
    </w:p>
    <w:p w:rsidR="006A7F3B" w:rsidRDefault="006A7F3B" w:rsidP="006A7F3B"/>
    <w:p w:rsidR="006A7F3B" w:rsidRDefault="006A7F3B" w:rsidP="006A7F3B">
      <w:r>
        <w:rPr>
          <w:rStyle w:val="Enfasigrassetto"/>
        </w:rPr>
        <w:t>Parmigiano-Reggiano stagionato 24 mesi a 15,50 €/kg</w:t>
      </w:r>
      <w:r>
        <w:t xml:space="preserve"> </w:t>
      </w:r>
    </w:p>
    <w:p w:rsidR="006A7F3B" w:rsidRDefault="006A7F3B" w:rsidP="006A7F3B"/>
    <w:p w:rsidR="006A7F3B" w:rsidRDefault="006A7F3B" w:rsidP="006A7F3B">
      <w:r>
        <w:rPr>
          <w:rStyle w:val="Enfasigrassetto"/>
        </w:rPr>
        <w:t>Parmigiano-Reggiano stagionato 30 mesi a 15,90 €/kg</w:t>
      </w:r>
      <w:r>
        <w:t xml:space="preserve"> </w:t>
      </w:r>
    </w:p>
    <w:p w:rsidR="006A7F3B" w:rsidRDefault="006A7F3B" w:rsidP="006A7F3B"/>
    <w:p w:rsidR="006A7F3B" w:rsidRDefault="006A7F3B" w:rsidP="006A7F3B">
      <w:r>
        <w:rPr>
          <w:rStyle w:val="Enfasigrassetto"/>
        </w:rPr>
        <w:t>Parmigiano-Reggiano stagionato 36 mesi a 16,50 €/kg</w:t>
      </w:r>
      <w:r>
        <w:t xml:space="preserve"> </w:t>
      </w:r>
    </w:p>
    <w:p w:rsidR="006A7F3B" w:rsidRDefault="006A7F3B" w:rsidP="006A7F3B"/>
    <w:p w:rsidR="006A7F3B" w:rsidRDefault="006A7F3B" w:rsidP="006A7F3B">
      <w:r>
        <w:t xml:space="preserve">La nostra novità: </w:t>
      </w:r>
    </w:p>
    <w:p w:rsidR="006A7F3B" w:rsidRDefault="006A7F3B" w:rsidP="006A7F3B"/>
    <w:p w:rsidR="006A7F3B" w:rsidRDefault="006A7F3B" w:rsidP="006A7F3B">
      <w:r>
        <w:rPr>
          <w:rStyle w:val="Enfasigrassetto"/>
        </w:rPr>
        <w:t>Parmigiano Reggiano DOP di Sola Bruna, stagionato 24 mesi a 16,50 €/kg</w:t>
      </w:r>
      <w:r>
        <w:t xml:space="preserve"> </w:t>
      </w:r>
    </w:p>
    <w:p w:rsidR="006A7F3B" w:rsidRDefault="006A7F3B" w:rsidP="006A7F3B"/>
    <w:p w:rsidR="006A7F3B" w:rsidRDefault="006A7F3B" w:rsidP="006A7F3B">
      <w:r>
        <w:rPr>
          <w:rStyle w:val="Enfasigrassetto"/>
        </w:rPr>
        <w:t>Parmigiano-Reggiano DOP di Sola Bruna, stagionato 30 mesi a 17,00 €/kg</w:t>
      </w:r>
      <w:r>
        <w:t xml:space="preserve"> </w:t>
      </w:r>
    </w:p>
    <w:p w:rsidR="006A7F3B" w:rsidRDefault="006A7F3B" w:rsidP="006A7F3B"/>
    <w:p w:rsidR="006A7F3B" w:rsidRDefault="006A7F3B" w:rsidP="006A7F3B">
      <w:r>
        <w:rPr>
          <w:rStyle w:val="Enfasigrassetto"/>
        </w:rPr>
        <w:t>Parmigiano-Reggiano DOP di Sola Bruna, stagionato 36 mesi a 17,50 €/kg</w:t>
      </w:r>
      <w:r>
        <w:t xml:space="preserve"> </w:t>
      </w:r>
    </w:p>
    <w:p w:rsidR="006A7F3B" w:rsidRDefault="006A7F3B" w:rsidP="006A7F3B"/>
    <w:p w:rsidR="006A7F3B" w:rsidRDefault="006A7F3B" w:rsidP="006A7F3B">
      <w:pPr>
        <w:rPr>
          <w:rStyle w:val="Enfasigrassetto"/>
        </w:rPr>
      </w:pPr>
      <w:r>
        <w:br/>
      </w:r>
      <w:r>
        <w:rPr>
          <w:rStyle w:val="Enfasigrassetto"/>
        </w:rPr>
        <w:t>I pezzi da 1 Kg circa sono confezionati sottovuoto, etichettati con peso e prezzo</w:t>
      </w:r>
      <w:r w:rsidR="0067449D">
        <w:rPr>
          <w:rStyle w:val="Enfasigrassetto"/>
        </w:rPr>
        <w:t>. Prima della consegna verrà comunicato l’importo esatto dell’acquisto variabile a seconda delle pesate.</w:t>
      </w:r>
      <w:bookmarkStart w:id="0" w:name="_GoBack"/>
      <w:bookmarkEnd w:id="0"/>
    </w:p>
    <w:p w:rsidR="00BF703E" w:rsidRDefault="00BF703E" w:rsidP="006A7F3B">
      <w:pPr>
        <w:rPr>
          <w:rStyle w:val="Enfasigrassetto"/>
        </w:rPr>
      </w:pPr>
    </w:p>
    <w:p w:rsidR="00BF703E" w:rsidRDefault="00BF703E" w:rsidP="006A7F3B">
      <w:pPr>
        <w:rPr>
          <w:rStyle w:val="Enfasigrassetto"/>
        </w:rPr>
      </w:pPr>
    </w:p>
    <w:p w:rsidR="0005544D" w:rsidRDefault="0005544D"/>
    <w:sectPr w:rsidR="00055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3B"/>
    <w:rsid w:val="0005544D"/>
    <w:rsid w:val="000A7A01"/>
    <w:rsid w:val="000B7511"/>
    <w:rsid w:val="00134B27"/>
    <w:rsid w:val="0067449D"/>
    <w:rsid w:val="006A7F3B"/>
    <w:rsid w:val="00796517"/>
    <w:rsid w:val="00A5247A"/>
    <w:rsid w:val="00BF703E"/>
    <w:rsid w:val="00E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CE9DC-CE38-430C-89DC-9D737C43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F3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A7F3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F7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alcdf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Agenzia delle Entrate</dc:creator>
  <cp:lastModifiedBy>cdf</cp:lastModifiedBy>
  <cp:revision>5</cp:revision>
  <dcterms:created xsi:type="dcterms:W3CDTF">2019-11-07T12:04:00Z</dcterms:created>
  <dcterms:modified xsi:type="dcterms:W3CDTF">2019-11-07T12:40:00Z</dcterms:modified>
</cp:coreProperties>
</file>